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922B" w14:textId="77777777" w:rsidR="00DC5DB0" w:rsidRDefault="00DC5DB0" w:rsidP="00050C3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39ABE39B" w14:textId="151D919B" w:rsidR="00050C38" w:rsidRPr="00F86DD3" w:rsidRDefault="00050C38" w:rsidP="00050C3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39ABE39C" w14:textId="77777777" w:rsidR="00817342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cronograma das ações</w:t>
      </w:r>
    </w:p>
    <w:p w14:paraId="39ABE39D" w14:textId="77777777" w:rsidR="00050C38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39ABE39E" w14:textId="77777777" w:rsidR="00050C38" w:rsidRDefault="00050C38" w:rsidP="00050C38">
      <w:pPr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0C38" w14:paraId="39ABE3A1" w14:textId="77777777" w:rsidTr="00050C38">
        <w:tc>
          <w:tcPr>
            <w:tcW w:w="4247" w:type="dxa"/>
          </w:tcPr>
          <w:p w14:paraId="39ABE39F" w14:textId="77777777" w:rsidR="00050C38" w:rsidRPr="00050C38" w:rsidRDefault="00050C38" w:rsidP="00050C38">
            <w:pPr>
              <w:jc w:val="center"/>
              <w:rPr>
                <w:b/>
              </w:rPr>
            </w:pPr>
            <w:r w:rsidRPr="00050C38">
              <w:rPr>
                <w:b/>
              </w:rPr>
              <w:t>ATIVIDADE</w:t>
            </w:r>
          </w:p>
        </w:tc>
        <w:tc>
          <w:tcPr>
            <w:tcW w:w="4247" w:type="dxa"/>
          </w:tcPr>
          <w:p w14:paraId="39ABE3A0" w14:textId="77777777" w:rsidR="00050C38" w:rsidRPr="00050C38" w:rsidRDefault="00050C38" w:rsidP="00050C38">
            <w:pPr>
              <w:jc w:val="center"/>
              <w:rPr>
                <w:b/>
              </w:rPr>
            </w:pPr>
            <w:r w:rsidRPr="00050C38">
              <w:rPr>
                <w:b/>
              </w:rPr>
              <w:t>PRAZO</w:t>
            </w:r>
          </w:p>
        </w:tc>
      </w:tr>
      <w:tr w:rsidR="00050C38" w14:paraId="39ABE3A4" w14:textId="77777777" w:rsidTr="00050C38">
        <w:tc>
          <w:tcPr>
            <w:tcW w:w="4247" w:type="dxa"/>
          </w:tcPr>
          <w:p w14:paraId="39ABE3A2" w14:textId="77777777" w:rsidR="00050C38" w:rsidRDefault="00050C38" w:rsidP="00050C38">
            <w:pPr>
              <w:jc w:val="center"/>
            </w:pPr>
            <w:r>
              <w:t xml:space="preserve">Inscrições </w:t>
            </w:r>
          </w:p>
        </w:tc>
        <w:tc>
          <w:tcPr>
            <w:tcW w:w="4247" w:type="dxa"/>
          </w:tcPr>
          <w:p w14:paraId="39ABE3A3" w14:textId="77777777" w:rsidR="00050C38" w:rsidRPr="00050C38" w:rsidRDefault="00050C38" w:rsidP="00050C38">
            <w:pPr>
              <w:jc w:val="center"/>
            </w:pPr>
            <w:r w:rsidRPr="00050C38">
              <w:rPr>
                <w:rFonts w:ascii="Calibri" w:hAnsi="Calibri" w:cs="Calibri"/>
                <w:color w:val="000000" w:themeColor="text1"/>
              </w:rPr>
              <w:t xml:space="preserve">23 agosto </w:t>
            </w:r>
            <w:r w:rsidR="00D10FAE">
              <w:rPr>
                <w:rFonts w:ascii="Calibri" w:hAnsi="Calibri" w:cs="Calibri"/>
                <w:color w:val="000000" w:themeColor="text1"/>
              </w:rPr>
              <w:t>a</w:t>
            </w:r>
            <w:r w:rsidRPr="00050C3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10FAE">
              <w:rPr>
                <w:rFonts w:ascii="Calibri" w:hAnsi="Calibri" w:cs="Calibri"/>
                <w:color w:val="000000" w:themeColor="text1"/>
              </w:rPr>
              <w:t>08</w:t>
            </w:r>
            <w:r w:rsidRPr="00050C38">
              <w:rPr>
                <w:rFonts w:ascii="Calibri" w:hAnsi="Calibri" w:cs="Calibri"/>
                <w:color w:val="000000" w:themeColor="text1"/>
              </w:rPr>
              <w:t xml:space="preserve"> de setembro de 2023</w:t>
            </w:r>
          </w:p>
        </w:tc>
      </w:tr>
      <w:tr w:rsidR="00050C38" w14:paraId="39ABE3A7" w14:textId="77777777" w:rsidTr="00050C38">
        <w:tc>
          <w:tcPr>
            <w:tcW w:w="4247" w:type="dxa"/>
          </w:tcPr>
          <w:p w14:paraId="39ABE3A5" w14:textId="77777777" w:rsidR="00050C38" w:rsidRDefault="00050C38" w:rsidP="00050C38">
            <w:pPr>
              <w:jc w:val="center"/>
            </w:pPr>
            <w:r>
              <w:t>Resultado das inscrições aceitas</w:t>
            </w:r>
          </w:p>
        </w:tc>
        <w:tc>
          <w:tcPr>
            <w:tcW w:w="4247" w:type="dxa"/>
          </w:tcPr>
          <w:p w14:paraId="39ABE3A6" w14:textId="77777777" w:rsidR="00050C38" w:rsidRPr="00050C38" w:rsidRDefault="00D10FAE" w:rsidP="00050C38">
            <w:pPr>
              <w:jc w:val="center"/>
            </w:pPr>
            <w:r>
              <w:t>12</w:t>
            </w:r>
            <w:r w:rsidR="00050C38">
              <w:t xml:space="preserve"> de setembro de 2023</w:t>
            </w:r>
          </w:p>
        </w:tc>
      </w:tr>
      <w:tr w:rsidR="00050C38" w14:paraId="39ABE3AA" w14:textId="77777777" w:rsidTr="00050C38">
        <w:tc>
          <w:tcPr>
            <w:tcW w:w="4247" w:type="dxa"/>
          </w:tcPr>
          <w:p w14:paraId="39ABE3A8" w14:textId="77777777" w:rsidR="00050C38" w:rsidRDefault="00050C38" w:rsidP="00050C38">
            <w:pPr>
              <w:jc w:val="center"/>
            </w:pPr>
            <w:r>
              <w:t>Recursos do mérito da proposta</w:t>
            </w:r>
          </w:p>
        </w:tc>
        <w:tc>
          <w:tcPr>
            <w:tcW w:w="4247" w:type="dxa"/>
          </w:tcPr>
          <w:p w14:paraId="39ABE3A9" w14:textId="77777777" w:rsidR="00050C38" w:rsidRPr="00050C38" w:rsidRDefault="00D10FAE" w:rsidP="00050C38">
            <w:pPr>
              <w:jc w:val="center"/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de setembro ao dia </w:t>
            </w:r>
            <w:r>
              <w:rPr>
                <w:rFonts w:ascii="Calibri" w:hAnsi="Calibri" w:cs="Calibri"/>
                <w:color w:val="000000" w:themeColor="text1"/>
              </w:rPr>
              <w:t>15</w:t>
            </w:r>
            <w:r w:rsidR="00050C38" w:rsidRPr="00050C38">
              <w:rPr>
                <w:rFonts w:ascii="Calibri" w:hAnsi="Calibri" w:cs="Calibri"/>
                <w:color w:val="000000" w:themeColor="text1"/>
              </w:rPr>
              <w:t xml:space="preserve"> de agosto de 2023</w:t>
            </w:r>
          </w:p>
        </w:tc>
      </w:tr>
      <w:tr w:rsidR="00050C38" w14:paraId="39ABE3AE" w14:textId="77777777" w:rsidTr="00050C38">
        <w:tc>
          <w:tcPr>
            <w:tcW w:w="4247" w:type="dxa"/>
          </w:tcPr>
          <w:p w14:paraId="39ABE3AB" w14:textId="77777777" w:rsidR="00050C38" w:rsidRDefault="00050C38" w:rsidP="00050C38">
            <w:pPr>
              <w:jc w:val="center"/>
            </w:pPr>
            <w:r>
              <w:t>Resultado dos recursos do mérito</w:t>
            </w:r>
            <w:r w:rsidR="00E53FA6">
              <w:t xml:space="preserve"> e</w:t>
            </w:r>
          </w:p>
          <w:p w14:paraId="39ABE3AC" w14:textId="77777777" w:rsidR="00E53FA6" w:rsidRDefault="00E53FA6" w:rsidP="00050C38">
            <w:pPr>
              <w:jc w:val="center"/>
            </w:pPr>
            <w:r>
              <w:t>Resultado final dos contemplados</w:t>
            </w:r>
          </w:p>
        </w:tc>
        <w:tc>
          <w:tcPr>
            <w:tcW w:w="4247" w:type="dxa"/>
          </w:tcPr>
          <w:p w14:paraId="39ABE3AD" w14:textId="77777777" w:rsidR="00050C38" w:rsidRDefault="00D10FAE" w:rsidP="00050C38">
            <w:pPr>
              <w:jc w:val="center"/>
            </w:pPr>
            <w:r>
              <w:t>18</w:t>
            </w:r>
            <w:r w:rsidR="00050C38">
              <w:t xml:space="preserve"> de setembro de 2023</w:t>
            </w:r>
          </w:p>
        </w:tc>
      </w:tr>
      <w:tr w:rsidR="00050C38" w14:paraId="39ABE3B1" w14:textId="77777777" w:rsidTr="00050C38">
        <w:tc>
          <w:tcPr>
            <w:tcW w:w="4247" w:type="dxa"/>
          </w:tcPr>
          <w:p w14:paraId="39ABE3AF" w14:textId="77777777" w:rsidR="00050C38" w:rsidRDefault="00050C38" w:rsidP="00050C38">
            <w:pPr>
              <w:jc w:val="center"/>
            </w:pPr>
            <w:r>
              <w:t>Habilitação para os contemplados</w:t>
            </w:r>
          </w:p>
        </w:tc>
        <w:tc>
          <w:tcPr>
            <w:tcW w:w="4247" w:type="dxa"/>
          </w:tcPr>
          <w:p w14:paraId="39ABE3B0" w14:textId="77777777" w:rsidR="00050C38" w:rsidRDefault="00D10FAE" w:rsidP="00050C38">
            <w:pPr>
              <w:jc w:val="center"/>
            </w:pPr>
            <w:r>
              <w:t>18 a 20</w:t>
            </w:r>
            <w:r w:rsidR="00050C38" w:rsidRPr="00050C38">
              <w:t xml:space="preserve"> de setembro</w:t>
            </w:r>
            <w:r w:rsidR="00050C38">
              <w:t xml:space="preserve"> de 2023</w:t>
            </w:r>
          </w:p>
        </w:tc>
      </w:tr>
      <w:tr w:rsidR="00050C38" w14:paraId="39ABE3B4" w14:textId="77777777" w:rsidTr="00050C38">
        <w:tc>
          <w:tcPr>
            <w:tcW w:w="4247" w:type="dxa"/>
          </w:tcPr>
          <w:p w14:paraId="39ABE3B2" w14:textId="77777777" w:rsidR="00050C38" w:rsidRDefault="00E53FA6" w:rsidP="00050C38">
            <w:pPr>
              <w:jc w:val="center"/>
            </w:pPr>
            <w:r>
              <w:t>Lista geral dos contemplados deferidos</w:t>
            </w:r>
          </w:p>
        </w:tc>
        <w:tc>
          <w:tcPr>
            <w:tcW w:w="4247" w:type="dxa"/>
          </w:tcPr>
          <w:p w14:paraId="39ABE3B3" w14:textId="77777777" w:rsidR="00050C38" w:rsidRDefault="00D10FAE" w:rsidP="00050C38">
            <w:pPr>
              <w:jc w:val="center"/>
            </w:pPr>
            <w:r>
              <w:t>21</w:t>
            </w:r>
            <w:r w:rsidR="00E53FA6">
              <w:t xml:space="preserve"> de setembro de 2023</w:t>
            </w:r>
          </w:p>
        </w:tc>
      </w:tr>
      <w:tr w:rsidR="00E53FA6" w14:paraId="39ABE3B7" w14:textId="77777777" w:rsidTr="00050C38">
        <w:tc>
          <w:tcPr>
            <w:tcW w:w="4247" w:type="dxa"/>
          </w:tcPr>
          <w:p w14:paraId="39ABE3B5" w14:textId="77777777" w:rsidR="00E53FA6" w:rsidRDefault="00E53FA6" w:rsidP="00E53FA6">
            <w:pPr>
              <w:jc w:val="center"/>
            </w:pPr>
            <w:r>
              <w:t xml:space="preserve">Recursos da habilitação </w:t>
            </w:r>
          </w:p>
        </w:tc>
        <w:tc>
          <w:tcPr>
            <w:tcW w:w="4247" w:type="dxa"/>
          </w:tcPr>
          <w:p w14:paraId="39ABE3B6" w14:textId="77777777" w:rsidR="00E53FA6" w:rsidRDefault="00E53FA6" w:rsidP="00E53FA6">
            <w:pPr>
              <w:jc w:val="center"/>
            </w:pPr>
            <w:r w:rsidRPr="00050C38">
              <w:t>3 dias úteis a contar da publicação do resultado</w:t>
            </w:r>
          </w:p>
        </w:tc>
      </w:tr>
      <w:tr w:rsidR="00E53FA6" w14:paraId="39ABE3BB" w14:textId="77777777" w:rsidTr="00E53FA6">
        <w:tc>
          <w:tcPr>
            <w:tcW w:w="4247" w:type="dxa"/>
          </w:tcPr>
          <w:p w14:paraId="39ABE3B8" w14:textId="77777777" w:rsidR="00E53FA6" w:rsidRDefault="00E53FA6" w:rsidP="00E53FA6">
            <w:pPr>
              <w:jc w:val="center"/>
            </w:pPr>
            <w:r>
              <w:t>Resultado dos recursos da habilitação</w:t>
            </w:r>
          </w:p>
          <w:p w14:paraId="39ABE3B9" w14:textId="0F42B937" w:rsidR="00E53FA6" w:rsidRDefault="00E53FA6" w:rsidP="00E53FA6">
            <w:pPr>
              <w:jc w:val="center"/>
            </w:pPr>
            <w:r>
              <w:t>Resultado final</w:t>
            </w:r>
            <w:r w:rsidR="00951313">
              <w:t xml:space="preserve"> - homologação</w:t>
            </w:r>
          </w:p>
        </w:tc>
        <w:tc>
          <w:tcPr>
            <w:tcW w:w="4247" w:type="dxa"/>
          </w:tcPr>
          <w:p w14:paraId="39ABE3BA" w14:textId="77777777" w:rsidR="00E53FA6" w:rsidRDefault="00320293" w:rsidP="00E53FA6">
            <w:pPr>
              <w:jc w:val="center"/>
            </w:pPr>
            <w:r>
              <w:t>27</w:t>
            </w:r>
            <w:r w:rsidR="00E53FA6">
              <w:t xml:space="preserve"> de setembro de 2023</w:t>
            </w:r>
          </w:p>
        </w:tc>
      </w:tr>
      <w:tr w:rsidR="00E53FA6" w14:paraId="39ABE3BE" w14:textId="77777777" w:rsidTr="00E53FA6">
        <w:tc>
          <w:tcPr>
            <w:tcW w:w="4247" w:type="dxa"/>
          </w:tcPr>
          <w:p w14:paraId="39ABE3BC" w14:textId="77777777" w:rsidR="00E53FA6" w:rsidRDefault="00320293" w:rsidP="00E53FA6">
            <w:pPr>
              <w:jc w:val="center"/>
            </w:pPr>
            <w:r>
              <w:t>Assinatura do termo de compromisso e empenho</w:t>
            </w:r>
          </w:p>
        </w:tc>
        <w:tc>
          <w:tcPr>
            <w:tcW w:w="4247" w:type="dxa"/>
          </w:tcPr>
          <w:p w14:paraId="39ABE3BD" w14:textId="77777777" w:rsidR="00E53FA6" w:rsidRDefault="00320293" w:rsidP="00E53FA6">
            <w:pPr>
              <w:jc w:val="center"/>
            </w:pPr>
            <w:r>
              <w:t>De 27 a 29 de setembro</w:t>
            </w:r>
          </w:p>
        </w:tc>
      </w:tr>
    </w:tbl>
    <w:p w14:paraId="39ABE3BF" w14:textId="77777777" w:rsidR="00050C38" w:rsidRDefault="00050C38" w:rsidP="00050C38">
      <w:pPr>
        <w:jc w:val="center"/>
      </w:pPr>
    </w:p>
    <w:sectPr w:rsidR="00050C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9E11" w14:textId="77777777" w:rsidR="00F11BC4" w:rsidRDefault="00F11BC4" w:rsidP="00DC5DB0">
      <w:pPr>
        <w:spacing w:after="0" w:line="240" w:lineRule="auto"/>
      </w:pPr>
      <w:r>
        <w:separator/>
      </w:r>
    </w:p>
  </w:endnote>
  <w:endnote w:type="continuationSeparator" w:id="0">
    <w:p w14:paraId="3543AFC7" w14:textId="77777777" w:rsidR="00F11BC4" w:rsidRDefault="00F11BC4" w:rsidP="00DC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E4C9" w14:textId="77777777" w:rsidR="00F11BC4" w:rsidRDefault="00F11BC4" w:rsidP="00DC5DB0">
      <w:pPr>
        <w:spacing w:after="0" w:line="240" w:lineRule="auto"/>
      </w:pPr>
      <w:r>
        <w:separator/>
      </w:r>
    </w:p>
  </w:footnote>
  <w:footnote w:type="continuationSeparator" w:id="0">
    <w:p w14:paraId="21F9640B" w14:textId="77777777" w:rsidR="00F11BC4" w:rsidRDefault="00F11BC4" w:rsidP="00DC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4C88" w14:textId="6465CD7E" w:rsidR="00DC5DB0" w:rsidRDefault="00DC5DB0">
    <w:pPr>
      <w:pStyle w:val="Cabealho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 wp14:anchorId="30894ADE" wp14:editId="12F7EF53">
          <wp:simplePos x="0" y="0"/>
          <wp:positionH relativeFrom="margin">
            <wp:align>center</wp:align>
          </wp:positionH>
          <wp:positionV relativeFrom="paragraph">
            <wp:posOffset>-120218</wp:posOffset>
          </wp:positionV>
          <wp:extent cx="2662732" cy="742709"/>
          <wp:effectExtent l="0" t="0" r="4445" b="635"/>
          <wp:wrapNone/>
          <wp:docPr id="2063921414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921414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732" cy="74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38"/>
    <w:rsid w:val="00050C38"/>
    <w:rsid w:val="00320293"/>
    <w:rsid w:val="00817342"/>
    <w:rsid w:val="00951313"/>
    <w:rsid w:val="00D10FAE"/>
    <w:rsid w:val="00DC5DB0"/>
    <w:rsid w:val="00E53FA6"/>
    <w:rsid w:val="00F1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BE39B"/>
  <w15:chartTrackingRefBased/>
  <w15:docId w15:val="{B0001B6B-35DB-41A8-A409-50B4C840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3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C5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DB0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DC5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DB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Kauê Mateus Bellettini</cp:lastModifiedBy>
  <cp:revision>4</cp:revision>
  <dcterms:created xsi:type="dcterms:W3CDTF">2023-08-22T16:13:00Z</dcterms:created>
  <dcterms:modified xsi:type="dcterms:W3CDTF">2023-08-22T19:10:00Z</dcterms:modified>
</cp:coreProperties>
</file>